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451AB6"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451AB6">
        <w:rPr>
          <w:rFonts w:ascii="Times New Roman" w:eastAsia="Times New Roman" w:hAnsi="Times New Roman" w:cs="Times New Roman"/>
          <w:i/>
          <w:lang w:eastAsia="it-IT"/>
        </w:rPr>
        <w:t>Allegato A modulo iscrizione</w:t>
      </w:r>
    </w:p>
    <w:p w14:paraId="3CDCD1CC"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AL DIRIGENTE SCOLASTICO</w:t>
      </w:r>
    </w:p>
    <w:p w14:paraId="7E6947F0"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I.C. Statale “Carducci – V. Da Feltre”</w:t>
      </w:r>
    </w:p>
    <w:p w14:paraId="27F9B14F"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336E68B5" w14:textId="7A9D4EF9" w:rsidR="00451AB6"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Oggetto: </w:t>
      </w:r>
      <w:bookmarkStart w:id="1" w:name="_GoBack"/>
      <w:r>
        <w:rPr>
          <w:rFonts w:ascii="Times New Roman" w:eastAsia="Times New Roman" w:hAnsi="Times New Roman" w:cs="Times New Roman"/>
          <w:lang w:eastAsia="it-IT"/>
        </w:rPr>
        <w:t>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451AB6">
        <w:rPr>
          <w:rFonts w:ascii="Times New Roman" w:eastAsia="Times New Roman" w:hAnsi="Times New Roman" w:cs="Times New Roman"/>
          <w:lang w:eastAsia="it-IT"/>
        </w:rPr>
        <w:t>P</w:t>
      </w:r>
      <w:r w:rsidR="009E0069" w:rsidRPr="009E0069">
        <w:rPr>
          <w:rFonts w:ascii="Times New Roman" w:eastAsia="Times New Roman" w:hAnsi="Times New Roman" w:cs="Times New Roman"/>
          <w:lang w:eastAsia="it-IT"/>
        </w:rPr>
        <w:t xml:space="preserve">rogetto </w:t>
      </w:r>
      <w:r w:rsidR="00451AB6">
        <w:rPr>
          <w:rFonts w:ascii="Times New Roman" w:eastAsia="Times New Roman" w:hAnsi="Times New Roman" w:cs="Times New Roman"/>
          <w:lang w:eastAsia="it-IT"/>
        </w:rPr>
        <w:t>dal titolo “Poveri m</w:t>
      </w:r>
      <w:r w:rsidR="00451AB6" w:rsidRPr="00451AB6">
        <w:rPr>
          <w:rFonts w:ascii="Times New Roman" w:eastAsia="Times New Roman" w:hAnsi="Times New Roman" w:cs="Times New Roman"/>
          <w:lang w:eastAsia="it-IT"/>
        </w:rPr>
        <w:t xml:space="preserve">a Ricchi” </w:t>
      </w:r>
      <w:bookmarkEnd w:id="1"/>
      <w:r w:rsidR="00451AB6" w:rsidRPr="00451AB6">
        <w:rPr>
          <w:rFonts w:ascii="Times New Roman" w:eastAsia="Times New Roman" w:hAnsi="Times New Roman" w:cs="Times New Roman"/>
          <w:lang w:eastAsia="it-IT"/>
        </w:rPr>
        <w:t xml:space="preserve">contrasto del rischio di fallimento formativo precoce e di povertà educativa, nonché per la prevenzione delle situazioni di fragilità nei confronti della capacità attrattiva della criminalità Avviso </w:t>
      </w:r>
      <w:proofErr w:type="spellStart"/>
      <w:r w:rsidR="00451AB6" w:rsidRPr="00451AB6">
        <w:rPr>
          <w:rFonts w:ascii="Times New Roman" w:eastAsia="Times New Roman" w:hAnsi="Times New Roman" w:cs="Times New Roman"/>
          <w:lang w:eastAsia="it-IT"/>
        </w:rPr>
        <w:t>prot</w:t>
      </w:r>
      <w:proofErr w:type="spellEnd"/>
      <w:r w:rsidR="00451AB6" w:rsidRPr="00451AB6">
        <w:rPr>
          <w:rFonts w:ascii="Times New Roman" w:eastAsia="Times New Roman" w:hAnsi="Times New Roman" w:cs="Times New Roman"/>
          <w:lang w:eastAsia="it-IT"/>
        </w:rPr>
        <w:t>. AOODGEFID/26502 del 06/08/2019).</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BDC2442"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451AB6">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roofErr w:type="gramStart"/>
      <w:r w:rsidR="0088526C">
        <w:rPr>
          <w:rFonts w:ascii="Times New Roman" w:eastAsia="Times New Roman" w:hAnsi="Times New Roman" w:cs="Times New Roman"/>
          <w:lang w:eastAsia="it-IT"/>
        </w:rPr>
        <w:t>primaria</w:t>
      </w:r>
      <w:proofErr w:type="gramEnd"/>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tbl>
      <w:tblPr>
        <w:tblStyle w:val="Grigliatabella"/>
        <w:tblW w:w="0" w:type="auto"/>
        <w:tblLook w:val="04A0" w:firstRow="1" w:lastRow="0" w:firstColumn="1" w:lastColumn="0" w:noHBand="0" w:noVBand="1"/>
      </w:tblPr>
      <w:tblGrid>
        <w:gridCol w:w="5382"/>
        <w:gridCol w:w="4104"/>
      </w:tblGrid>
      <w:tr w:rsidR="002F0F4D" w14:paraId="4862D915" w14:textId="77777777" w:rsidTr="007F1209">
        <w:trPr>
          <w:trHeight w:val="152"/>
        </w:trPr>
        <w:tc>
          <w:tcPr>
            <w:tcW w:w="5382" w:type="dxa"/>
          </w:tcPr>
          <w:p w14:paraId="5D9D441A" w14:textId="68233BFA" w:rsidR="002F0F4D" w:rsidRPr="004464BF" w:rsidRDefault="009E0069"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dei moduli</w:t>
            </w:r>
          </w:p>
        </w:tc>
        <w:tc>
          <w:tcPr>
            <w:tcW w:w="4104" w:type="dxa"/>
            <w:shd w:val="clear" w:color="auto" w:fill="D9D9D9" w:themeFill="background1" w:themeFillShade="D9"/>
          </w:tcPr>
          <w:p w14:paraId="754A8F28" w14:textId="06D53383" w:rsidR="002F0F4D" w:rsidRPr="004464BF" w:rsidRDefault="007F1209" w:rsidP="007F1209">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Per partecipazione a più di un modulo indicare con il numero</w:t>
            </w:r>
            <w:r w:rsidR="00451AB6">
              <w:rPr>
                <w:rFonts w:ascii="Times New Roman" w:hAnsi="Times New Roman"/>
                <w:sz w:val="24"/>
                <w:szCs w:val="24"/>
              </w:rPr>
              <w:t xml:space="preserve"> </w:t>
            </w:r>
            <w:r>
              <w:rPr>
                <w:rFonts w:ascii="Times New Roman" w:hAnsi="Times New Roman"/>
                <w:sz w:val="24"/>
                <w:szCs w:val="24"/>
              </w:rPr>
              <w:t xml:space="preserve">1,2,3… </w:t>
            </w:r>
            <w:proofErr w:type="gramStart"/>
            <w:r>
              <w:rPr>
                <w:rFonts w:ascii="Times New Roman" w:hAnsi="Times New Roman"/>
                <w:sz w:val="24"/>
                <w:szCs w:val="24"/>
              </w:rPr>
              <w:t>l’ordine  di</w:t>
            </w:r>
            <w:proofErr w:type="gramEnd"/>
            <w:r>
              <w:rPr>
                <w:rFonts w:ascii="Times New Roman" w:hAnsi="Times New Roman"/>
                <w:sz w:val="24"/>
                <w:szCs w:val="24"/>
              </w:rPr>
              <w:t xml:space="preserve"> preferenza nella scelta</w:t>
            </w:r>
            <w:r w:rsidR="001F38E4">
              <w:rPr>
                <w:rFonts w:ascii="Times New Roman" w:hAnsi="Times New Roman"/>
                <w:sz w:val="24"/>
                <w:szCs w:val="24"/>
              </w:rPr>
              <w:t>,</w:t>
            </w:r>
            <w:r>
              <w:rPr>
                <w:rFonts w:ascii="Times New Roman" w:hAnsi="Times New Roman"/>
                <w:sz w:val="24"/>
                <w:szCs w:val="24"/>
              </w:rPr>
              <w:t xml:space="preserve"> altrimenti per iscriversi ad un solo modulo indicare con una X</w:t>
            </w:r>
          </w:p>
        </w:tc>
      </w:tr>
      <w:tr w:rsidR="00451AB6" w:rsidRPr="00451AB6" w14:paraId="3A649558" w14:textId="77777777" w:rsidTr="007F1209">
        <w:trPr>
          <w:trHeight w:val="243"/>
        </w:trPr>
        <w:tc>
          <w:tcPr>
            <w:tcW w:w="5382" w:type="dxa"/>
          </w:tcPr>
          <w:p w14:paraId="132ED5AB" w14:textId="592B90AB" w:rsidR="00451AB6" w:rsidRPr="00451AB6" w:rsidRDefault="00451AB6" w:rsidP="00451AB6">
            <w:pPr>
              <w:autoSpaceDE w:val="0"/>
              <w:autoSpaceDN w:val="0"/>
              <w:adjustRightInd w:val="0"/>
              <w:rPr>
                <w:rFonts w:ascii="Times New Roman" w:eastAsia="Times New Roman" w:hAnsi="Times New Roman"/>
              </w:rPr>
            </w:pPr>
            <w:r w:rsidRPr="00451AB6">
              <w:rPr>
                <w:rFonts w:ascii="Times New Roman" w:eastAsia="Times New Roman" w:hAnsi="Times New Roman"/>
              </w:rPr>
              <w:t xml:space="preserve">TUTTI...MOUSE DI BIBLIOTECA! </w:t>
            </w:r>
          </w:p>
        </w:tc>
        <w:tc>
          <w:tcPr>
            <w:tcW w:w="4104" w:type="dxa"/>
            <w:shd w:val="clear" w:color="auto" w:fill="D9D9D9" w:themeFill="background1" w:themeFillShade="D9"/>
          </w:tcPr>
          <w:p w14:paraId="06C7CF33" w14:textId="5A412261"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r w:rsidR="00451AB6" w:rsidRPr="00451AB6" w14:paraId="0062EE52" w14:textId="77777777" w:rsidTr="007F1209">
        <w:trPr>
          <w:trHeight w:val="243"/>
        </w:trPr>
        <w:tc>
          <w:tcPr>
            <w:tcW w:w="5382" w:type="dxa"/>
          </w:tcPr>
          <w:p w14:paraId="66445316" w14:textId="33225DCF" w:rsidR="00451AB6" w:rsidRPr="00451AB6" w:rsidRDefault="00451AB6" w:rsidP="00451AB6">
            <w:pPr>
              <w:autoSpaceDE w:val="0"/>
              <w:autoSpaceDN w:val="0"/>
              <w:adjustRightInd w:val="0"/>
              <w:rPr>
                <w:rFonts w:ascii="Times New Roman" w:eastAsia="Times New Roman" w:hAnsi="Times New Roman"/>
              </w:rPr>
            </w:pPr>
            <w:r w:rsidRPr="00451AB6">
              <w:rPr>
                <w:rFonts w:ascii="Times New Roman" w:eastAsia="Times New Roman" w:hAnsi="Times New Roman"/>
              </w:rPr>
              <w:t>IO CONTO E CI CONTO!</w:t>
            </w:r>
          </w:p>
        </w:tc>
        <w:tc>
          <w:tcPr>
            <w:tcW w:w="4104" w:type="dxa"/>
            <w:shd w:val="clear" w:color="auto" w:fill="D9D9D9" w:themeFill="background1" w:themeFillShade="D9"/>
          </w:tcPr>
          <w:p w14:paraId="6634530C" w14:textId="77777777"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r w:rsidR="00451AB6" w:rsidRPr="00451AB6" w14:paraId="4DA60080" w14:textId="77777777" w:rsidTr="007F1209">
        <w:trPr>
          <w:trHeight w:val="243"/>
        </w:trPr>
        <w:tc>
          <w:tcPr>
            <w:tcW w:w="5382" w:type="dxa"/>
          </w:tcPr>
          <w:p w14:paraId="58844587" w14:textId="77777777" w:rsidR="00451AB6" w:rsidRPr="00451AB6" w:rsidRDefault="00451AB6" w:rsidP="00451AB6">
            <w:pPr>
              <w:rPr>
                <w:rFonts w:ascii="Times New Roman" w:hAnsi="Times New Roman"/>
                <w:szCs w:val="24"/>
              </w:rPr>
            </w:pPr>
            <w:r w:rsidRPr="00451AB6">
              <w:rPr>
                <w:rFonts w:ascii="Times New Roman" w:hAnsi="Times New Roman"/>
                <w:szCs w:val="24"/>
              </w:rPr>
              <w:t>NAVIGHIAMO IN RETE SICURI</w:t>
            </w:r>
          </w:p>
          <w:p w14:paraId="5E64D39B" w14:textId="374A2962" w:rsidR="00451AB6" w:rsidRPr="00451AB6" w:rsidRDefault="00451AB6" w:rsidP="00451AB6">
            <w:pPr>
              <w:autoSpaceDE w:val="0"/>
              <w:autoSpaceDN w:val="0"/>
              <w:adjustRightInd w:val="0"/>
              <w:rPr>
                <w:rFonts w:ascii="Times New Roman" w:eastAsia="Times New Roman" w:hAnsi="Times New Roman"/>
              </w:rPr>
            </w:pPr>
          </w:p>
        </w:tc>
        <w:tc>
          <w:tcPr>
            <w:tcW w:w="4104" w:type="dxa"/>
            <w:shd w:val="clear" w:color="auto" w:fill="D9D9D9" w:themeFill="background1" w:themeFillShade="D9"/>
          </w:tcPr>
          <w:p w14:paraId="5D16C590" w14:textId="77777777"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r w:rsidR="00451AB6" w:rsidRPr="00451AB6" w14:paraId="29DC063B" w14:textId="77777777" w:rsidTr="007F1209">
        <w:trPr>
          <w:trHeight w:val="243"/>
        </w:trPr>
        <w:tc>
          <w:tcPr>
            <w:tcW w:w="5382" w:type="dxa"/>
          </w:tcPr>
          <w:p w14:paraId="5F67D973" w14:textId="77777777" w:rsidR="00451AB6" w:rsidRPr="00451AB6" w:rsidRDefault="00451AB6" w:rsidP="00451AB6">
            <w:pPr>
              <w:rPr>
                <w:rFonts w:ascii="Times New Roman" w:hAnsi="Times New Roman"/>
                <w:szCs w:val="24"/>
              </w:rPr>
            </w:pPr>
            <w:r w:rsidRPr="00451AB6">
              <w:rPr>
                <w:rFonts w:ascii="Times New Roman" w:hAnsi="Times New Roman"/>
                <w:szCs w:val="24"/>
              </w:rPr>
              <w:t>CITTADINI RICCHI</w:t>
            </w:r>
          </w:p>
          <w:p w14:paraId="0D5F1090" w14:textId="4875936F" w:rsidR="00451AB6" w:rsidRPr="00451AB6" w:rsidRDefault="00451AB6" w:rsidP="00451AB6">
            <w:pPr>
              <w:autoSpaceDE w:val="0"/>
              <w:autoSpaceDN w:val="0"/>
              <w:adjustRightInd w:val="0"/>
              <w:rPr>
                <w:rFonts w:ascii="Times New Roman" w:eastAsia="Times New Roman" w:hAnsi="Times New Roman"/>
              </w:rPr>
            </w:pPr>
          </w:p>
        </w:tc>
        <w:tc>
          <w:tcPr>
            <w:tcW w:w="4104" w:type="dxa"/>
            <w:shd w:val="clear" w:color="auto" w:fill="D9D9D9" w:themeFill="background1" w:themeFillShade="D9"/>
          </w:tcPr>
          <w:p w14:paraId="130B0C1A" w14:textId="77777777"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lastRenderedPageBreak/>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0BD6F7EC" w14:textId="778ACD26" w:rsidR="007F1209" w:rsidRDefault="007F1209">
      <w:pPr>
        <w:rPr>
          <w:rFonts w:ascii="Times New Roman" w:hAnsi="Times New Roman" w:cs="Times New Roman"/>
          <w:b/>
          <w:i/>
          <w:sz w:val="24"/>
          <w:szCs w:val="24"/>
        </w:rPr>
      </w:pPr>
      <w:r>
        <w:rPr>
          <w:rFonts w:ascii="Times New Roman" w:hAnsi="Times New Roman" w:cs="Times New Roman"/>
          <w:b/>
          <w:i/>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0AFC0516"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Poiché l’attività di informazione e pubblicità è elemento obbligatorio di ogni intervento finanziato con i Fondi Strutturali, come </w:t>
      </w:r>
      <w:r w:rsidR="00451AB6">
        <w:rPr>
          <w:rFonts w:ascii="Times New Roman" w:hAnsi="Times New Roman" w:cs="Times New Roman"/>
          <w:sz w:val="24"/>
          <w:szCs w:val="24"/>
        </w:rPr>
        <w:t>ribadisce la nota del MIUR 3131 del</w:t>
      </w:r>
      <w:r w:rsidRPr="000F19FA">
        <w:rPr>
          <w:rFonts w:ascii="Times New Roman" w:hAnsi="Times New Roman" w:cs="Times New Roman"/>
          <w:sz w:val="24"/>
          <w:szCs w:val="24"/>
        </w:rPr>
        <w:t xml:space="preserve"> 16/03/17, per dovere di pubblicizzazione si richiede la liberatoria per utilizzo delle immagini/video dei minorenni.</w:t>
      </w:r>
    </w:p>
    <w:p w14:paraId="213F90BF" w14:textId="77777777" w:rsidR="00451AB6" w:rsidRDefault="00451AB6" w:rsidP="00C802A9">
      <w:pPr>
        <w:ind w:right="66"/>
        <w:jc w:val="both"/>
        <w:rPr>
          <w:rFonts w:ascii="Times New Roman" w:eastAsia="Times New Roman" w:hAnsi="Times New Roman" w:cs="Times New Roman"/>
          <w:sz w:val="24"/>
          <w:lang w:eastAsia="it-IT"/>
        </w:rPr>
      </w:pPr>
      <w:r w:rsidRPr="00451AB6">
        <w:rPr>
          <w:rFonts w:ascii="Times New Roman" w:eastAsia="Times New Roman" w:hAnsi="Times New Roman" w:cs="Times New Roman"/>
          <w:sz w:val="24"/>
          <w:lang w:eastAsia="it-IT"/>
        </w:rPr>
        <w:t xml:space="preserve">Progetto dal titolo “Poveri ma Ricchi” contrasto del rischio di fallimento formativo precoce e di povertà educativa, nonché per la prevenzione delle situazioni di fragilità nei confronti della capacità attrattiva della criminalità Avviso </w:t>
      </w:r>
      <w:proofErr w:type="spellStart"/>
      <w:r w:rsidRPr="00451AB6">
        <w:rPr>
          <w:rFonts w:ascii="Times New Roman" w:eastAsia="Times New Roman" w:hAnsi="Times New Roman" w:cs="Times New Roman"/>
          <w:sz w:val="24"/>
          <w:lang w:eastAsia="it-IT"/>
        </w:rPr>
        <w:t>prot</w:t>
      </w:r>
      <w:proofErr w:type="spellEnd"/>
      <w:r w:rsidRPr="00451AB6">
        <w:rPr>
          <w:rFonts w:ascii="Times New Roman" w:eastAsia="Times New Roman" w:hAnsi="Times New Roman" w:cs="Times New Roman"/>
          <w:sz w:val="24"/>
          <w:lang w:eastAsia="it-IT"/>
        </w:rPr>
        <w:t>. AOODGEFID/26502 del 06/08/2019).</w:t>
      </w:r>
    </w:p>
    <w:p w14:paraId="2F92BC2B" w14:textId="1EA0A88F"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66/2017; D.P.R. 20 marzo 2009,n.89; Legge 170 dell'8.10.2010; D.M. n. 5669 12 luglio 2011; DPR 28 marzo 2013 n.80,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xml:space="preserve">, Legge 13 luglio 2015 n. 107, </w:t>
      </w:r>
      <w:proofErr w:type="spellStart"/>
      <w:r w:rsidRPr="00CF3CFB">
        <w:rPr>
          <w:rFonts w:ascii="Calibri" w:hAnsi="Calibri"/>
          <w:sz w:val="20"/>
          <w:szCs w:val="20"/>
        </w:rPr>
        <w:t>Dlgs</w:t>
      </w:r>
      <w:proofErr w:type="spellEnd"/>
      <w:r w:rsidRPr="00CF3CFB">
        <w:rPr>
          <w:rFonts w:ascii="Calibri" w:hAnsi="Calibri"/>
          <w:sz w:val="20"/>
          <w:szCs w:val="20"/>
        </w:rPr>
        <w:t xml:space="preserve">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w:t>
      </w:r>
      <w:proofErr w:type="spellStart"/>
      <w:r w:rsidRPr="00CF3CFB">
        <w:rPr>
          <w:rFonts w:ascii="Calibri" w:hAnsi="Calibri"/>
          <w:sz w:val="20"/>
          <w:szCs w:val="20"/>
        </w:rPr>
        <w:t>profilazione</w:t>
      </w:r>
      <w:proofErr w:type="spellEnd"/>
      <w:r w:rsidRPr="00CF3CFB">
        <w:rPr>
          <w:rFonts w:ascii="Calibri" w:hAnsi="Calibri"/>
          <w:sz w:val="20"/>
          <w:szCs w:val="20"/>
        </w:rPr>
        <w:t xml:space="preserv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2005" w14:textId="77777777" w:rsidR="009301B8" w:rsidRDefault="009301B8" w:rsidP="00151519">
      <w:pPr>
        <w:spacing w:after="0" w:line="240" w:lineRule="auto"/>
      </w:pPr>
      <w:r>
        <w:separator/>
      </w:r>
    </w:p>
  </w:endnote>
  <w:endnote w:type="continuationSeparator" w:id="0">
    <w:p w14:paraId="68C75570" w14:textId="77777777" w:rsidR="009301B8" w:rsidRDefault="009301B8"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4B0E" w14:textId="77777777" w:rsidR="009301B8" w:rsidRDefault="009301B8" w:rsidP="00151519">
      <w:pPr>
        <w:spacing w:after="0" w:line="240" w:lineRule="auto"/>
      </w:pPr>
      <w:r>
        <w:separator/>
      </w:r>
    </w:p>
  </w:footnote>
  <w:footnote w:type="continuationSeparator" w:id="0">
    <w:p w14:paraId="48179D27" w14:textId="77777777" w:rsidR="009301B8" w:rsidRDefault="009301B8"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numPicBullet w:numPicBulletId="1">
    <w:pict>
      <v:shape id="_x0000_i1054"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F45B0E"/>
    <w:multiLevelType w:val="hybridMultilevel"/>
    <w:tmpl w:val="C8BC6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2"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4"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4"/>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8"/>
  </w:num>
  <w:num w:numId="22">
    <w:abstractNumId w:val="4"/>
  </w:num>
  <w:num w:numId="23">
    <w:abstractNumId w:val="43"/>
  </w:num>
  <w:num w:numId="24">
    <w:abstractNumId w:val="29"/>
  </w:num>
  <w:num w:numId="25">
    <w:abstractNumId w:val="29"/>
  </w:num>
  <w:num w:numId="26">
    <w:abstractNumId w:val="19"/>
  </w:num>
  <w:num w:numId="27">
    <w:abstractNumId w:val="27"/>
  </w:num>
  <w:num w:numId="28">
    <w:abstractNumId w:val="13"/>
  </w:num>
  <w:num w:numId="29">
    <w:abstractNumId w:val="42"/>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41"/>
  </w:num>
  <w:num w:numId="39">
    <w:abstractNumId w:val="30"/>
  </w:num>
  <w:num w:numId="40">
    <w:abstractNumId w:val="34"/>
  </w:num>
  <w:num w:numId="41">
    <w:abstractNumId w:val="21"/>
  </w:num>
  <w:num w:numId="42">
    <w:abstractNumId w:val="26"/>
  </w:num>
  <w:num w:numId="43">
    <w:abstractNumId w:val="9"/>
  </w:num>
  <w:num w:numId="44">
    <w:abstractNumId w:val="37"/>
  </w:num>
  <w:num w:numId="45">
    <w:abstractNumId w:val="15"/>
  </w:num>
  <w:num w:numId="46">
    <w:abstractNumId w:val="7"/>
  </w:num>
  <w:num w:numId="47">
    <w:abstractNumId w:val="40"/>
  </w:num>
  <w:num w:numId="48">
    <w:abstractNumId w:val="3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41E37"/>
    <w:rsid w:val="000809A3"/>
    <w:rsid w:val="000E3C39"/>
    <w:rsid w:val="000F19FA"/>
    <w:rsid w:val="00132714"/>
    <w:rsid w:val="001451E6"/>
    <w:rsid w:val="00151519"/>
    <w:rsid w:val="001C392B"/>
    <w:rsid w:val="001D0570"/>
    <w:rsid w:val="001E6375"/>
    <w:rsid w:val="001F38E4"/>
    <w:rsid w:val="00233E77"/>
    <w:rsid w:val="002509FA"/>
    <w:rsid w:val="00272B11"/>
    <w:rsid w:val="002C0734"/>
    <w:rsid w:val="002F0F4D"/>
    <w:rsid w:val="002F3F09"/>
    <w:rsid w:val="003268D9"/>
    <w:rsid w:val="00335441"/>
    <w:rsid w:val="00392E24"/>
    <w:rsid w:val="003F75DB"/>
    <w:rsid w:val="0040587A"/>
    <w:rsid w:val="004464BF"/>
    <w:rsid w:val="00451AB6"/>
    <w:rsid w:val="004B5999"/>
    <w:rsid w:val="004C7DA2"/>
    <w:rsid w:val="00522833"/>
    <w:rsid w:val="0054013D"/>
    <w:rsid w:val="0054615A"/>
    <w:rsid w:val="005838CE"/>
    <w:rsid w:val="00586D5E"/>
    <w:rsid w:val="005A688C"/>
    <w:rsid w:val="005B5C53"/>
    <w:rsid w:val="00672FD5"/>
    <w:rsid w:val="006A3755"/>
    <w:rsid w:val="00702357"/>
    <w:rsid w:val="007935B8"/>
    <w:rsid w:val="00795777"/>
    <w:rsid w:val="007A27AE"/>
    <w:rsid w:val="007F1209"/>
    <w:rsid w:val="008007C3"/>
    <w:rsid w:val="00806971"/>
    <w:rsid w:val="00876A1F"/>
    <w:rsid w:val="0088526C"/>
    <w:rsid w:val="008A7D10"/>
    <w:rsid w:val="008D2C48"/>
    <w:rsid w:val="008F26FB"/>
    <w:rsid w:val="008F4980"/>
    <w:rsid w:val="009301B8"/>
    <w:rsid w:val="009A1123"/>
    <w:rsid w:val="009D77F9"/>
    <w:rsid w:val="009E0069"/>
    <w:rsid w:val="009E7654"/>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D90E32"/>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PC</cp:lastModifiedBy>
  <cp:revision>2</cp:revision>
  <cp:lastPrinted>2022-01-18T09:45:00Z</cp:lastPrinted>
  <dcterms:created xsi:type="dcterms:W3CDTF">2022-01-22T16:32:00Z</dcterms:created>
  <dcterms:modified xsi:type="dcterms:W3CDTF">2022-01-22T16:32:00Z</dcterms:modified>
</cp:coreProperties>
</file>